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545710.xml.htm"/>
      <w:bookmarkStart w:id="1" w:name="kswkform4_179254571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RUBIN KEVIN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4401 GREAT AMERICA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Zscaler,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ZS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19,859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62,627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shares are represented by restricted stock units, which vest in 12 equal quarterly installments beginning on December 15,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Torrie Nute,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8529" TargetMode="External"/><Relationship Id="rId5" Type="http://schemas.openxmlformats.org/officeDocument/2006/relationships/hyperlink" Target="http://www.sec.gov/cgi-bin/browse-edgar?action=getcompany&amp;CIK=00017136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588</Words>
  <Characters>3194</Characters>
  <CharactersWithSpaces>3714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