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45765.xml.htm"/>
      <w:bookmarkStart w:id="1" w:name="kswkform4_17925457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Schlossman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ZSCALER,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 GREAT AMERICA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4"/>
        <w:gridCol w:w="904"/>
        <w:gridCol w:w="774"/>
        <w:gridCol w:w="600"/>
        <w:gridCol w:w="346"/>
        <w:gridCol w:w="968"/>
        <w:gridCol w:w="447"/>
        <w:gridCol w:w="610"/>
        <w:gridCol w:w="1151"/>
        <w:gridCol w:w="989"/>
        <w:gridCol w:w="10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75,710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Commom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which vest in 12 equal quarterly installments beginning on December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directly by the reporting person's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941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3294</Characters>
  <CharactersWithSpaces>3828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