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0001973879</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Zscaler,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001-38413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110 ROSE ORCHARD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7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(408) 533-0288</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Sinha Education Excellence Trust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AMIT SINHA 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 BRUCE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MUNSTER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415350.37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EAST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CENTURY CITY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90067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147168773</w:t>
        <w:tab/>
        <w:t>01/11/2024</w:t>
      </w:r>
      <w:r>
        <w:rPr>
          <w:sz w:val="20"/>
          <w:szCs w:val="20"/>
          <w:color w:val="auto"/>
        </w:rPr>
        <w:tab/>
      </w:r>
      <w:r>
        <w:rPr>
          <w:rFonts w:ascii="Times New Roman" w:cs="Times New Roman" w:eastAsia="Times New Roman" w:hAnsi="Times New Roman"/>
          <w:sz w:val="21"/>
          <w:szCs w:val="21"/>
          <w:color w:val="auto"/>
        </w:rPr>
        <w:t>ZSCALER</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6"/>
              </w:rPr>
              <w:t>12/06/2013 ESOP</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AMIT SINHA</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46000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12/06/2013 ESOP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60" w:space="320"/>
            <w:col w:w="696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2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10/09/2023 3680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609581.77</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10/19/2023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322334.67</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11/03/2023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303517.22</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11/16/2023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338371.94</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11/30/2023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367779.31</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12/14/2023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402546.88</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SD</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SINHA EDUCATION EXCELLENCE</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201 S PHILLIPS AVE</w:t>
            </w:r>
          </w:p>
        </w:tc>
        <w:tc>
          <w:tcPr>
            <w:tcW w:w="1560" w:type="dxa"/>
            <w:vAlign w:val="bottom"/>
          </w:tcPr>
          <w:p>
            <w:pPr>
              <w:spacing w:after="0"/>
              <w:rPr>
                <w:sz w:val="21"/>
                <w:szCs w:val="21"/>
                <w:color w:val="auto"/>
              </w:rPr>
            </w:pP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ZSCALER</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12/28/2023 1840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412587.89</w:t>
            </w: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1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SIOUX FALLS  CA</w:t>
            </w:r>
          </w:p>
        </w:tc>
        <w:tc>
          <w:tcPr>
            <w:tcW w:w="15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57104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0" w:gutter="0" w:footer="0" w:header="0"/>
          <w:type w:val="continuous"/>
        </w:sect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400" w:type="dxa"/>
            <w:vAlign w:val="bottom"/>
          </w:tcPr>
          <w:p>
            <w:pPr>
              <w:spacing w:after="0"/>
              <w:rPr>
                <w:sz w:val="24"/>
                <w:szCs w:val="24"/>
                <w:color w:val="auto"/>
              </w:rPr>
            </w:pPr>
          </w:p>
        </w:tc>
      </w:tr>
      <w:tr>
        <w:trPr>
          <w:trHeight w:val="29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01/11/2024</w:t>
            </w:r>
          </w:p>
        </w:tc>
      </w:tr>
    </w:tbl>
    <w:p>
      <w:pPr>
        <w:sectPr>
          <w:pgSz w:w="11900" w:h="16838" w:orient="portrait"/>
          <w:cols w:equalWidth="0" w:num="1">
            <w:col w:w="11240"/>
          </w:cols>
          <w:pgMar w:left="320" w:top="139"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06/21/2023</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SUSAN BECHARD, TTEE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2024-01-11T09:55:13Z</dcterms:created>
  <dcterms:modified xsi:type="dcterms:W3CDTF">2024-01-11T09:55:13Z</dcterms:modified>
</cp:coreProperties>
</file>